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04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</w:rPr>
        <w:t>1. ročník – Člověk a jeho svět</w:t>
      </w:r>
      <w:bookmarkStart w:id="0" w:name="_GoBack"/>
      <w:bookmarkEnd w:id="0"/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  <w:highlight w:val="yellow"/>
        </w:rPr>
        <w:t>Výstup - vyznačí v jednoduchém plánu místo svého bydliště a školy, cestu na určené místo a rozliší možná nebezpečí v nejbližším okolí</w:t>
      </w:r>
    </w:p>
    <w:p w:rsidR="00367511" w:rsidRPr="00367511" w:rsidRDefault="00367511" w:rsidP="0036751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</w:rPr>
      </w:pPr>
      <w:r w:rsidRPr="00367511">
        <w:rPr>
          <w:rFonts w:ascii="Arial" w:hAnsi="Arial" w:cs="Arial"/>
          <w:bCs/>
          <w:iCs/>
        </w:rPr>
        <w:t>zná svou adresu a uvědomuje si důležitost ochrany osobních dat</w:t>
      </w:r>
    </w:p>
    <w:p w:rsidR="00367511" w:rsidRPr="00367511" w:rsidRDefault="00367511" w:rsidP="0036751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</w:rPr>
      </w:pPr>
      <w:r w:rsidRPr="00367511">
        <w:rPr>
          <w:rFonts w:ascii="Arial" w:hAnsi="Arial" w:cs="Arial"/>
          <w:bCs/>
          <w:iCs/>
        </w:rPr>
        <w:t>orientuje se v prostředí domova a v prostředí školy</w:t>
      </w:r>
    </w:p>
    <w:p w:rsidR="00367511" w:rsidRPr="00367511" w:rsidRDefault="00367511" w:rsidP="00367511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Cs/>
        </w:rPr>
      </w:pPr>
      <w:r w:rsidRPr="00367511">
        <w:rPr>
          <w:rFonts w:ascii="Arial" w:hAnsi="Arial" w:cs="Arial"/>
          <w:bCs/>
          <w:iCs/>
        </w:rPr>
        <w:t>vnímá možná nebezpečí v nejbližším okolí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  <w:highlight w:val="yellow"/>
        </w:rPr>
        <w:t>Výstup - začlení svou obec (město) do příslušného kraje a obslužného centra ČR, pozoruje a popíše změny v nejbližším okolí, obci (městě)</w:t>
      </w:r>
    </w:p>
    <w:p w:rsidR="00367511" w:rsidRPr="00367511" w:rsidRDefault="00367511" w:rsidP="0036751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511">
        <w:rPr>
          <w:rFonts w:ascii="Arial" w:hAnsi="Arial" w:cs="Arial"/>
        </w:rPr>
        <w:t>vnímá změny v nejbližším okolí, obci</w:t>
      </w:r>
    </w:p>
    <w:p w:rsidR="00367511" w:rsidRPr="00367511" w:rsidRDefault="00367511" w:rsidP="00367511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67511">
        <w:rPr>
          <w:rFonts w:ascii="Arial" w:hAnsi="Arial" w:cs="Arial"/>
        </w:rPr>
        <w:t>seznamuje se s vlajkou, státní hymnou a pojmenováním státu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  <w:highlight w:val="yellow"/>
        </w:rPr>
        <w:t>Výstup - rozliší přírodní a umělé prvky v okolní krajině a vyjádří různými způsoby její estetické hodnoty a rozmanitost</w:t>
      </w:r>
    </w:p>
    <w:p w:rsidR="00367511" w:rsidRPr="00367511" w:rsidRDefault="00367511" w:rsidP="00367511">
      <w:pPr>
        <w:spacing w:after="0"/>
        <w:rPr>
          <w:rFonts w:ascii="Arial" w:hAnsi="Arial" w:cs="Arial"/>
          <w:iCs/>
        </w:rPr>
      </w:pPr>
      <w:r w:rsidRPr="00367511">
        <w:rPr>
          <w:rFonts w:ascii="Arial" w:hAnsi="Arial" w:cs="Arial"/>
          <w:iCs/>
        </w:rPr>
        <w:t>-</w:t>
      </w:r>
      <w:r w:rsidRPr="00367511">
        <w:rPr>
          <w:rFonts w:ascii="Arial" w:hAnsi="Arial" w:cs="Arial"/>
          <w:iCs/>
        </w:rPr>
        <w:tab/>
        <w:t>vnímá přírodní a umělé prvky v okolní krajině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  <w:highlight w:val="yellow"/>
        </w:rPr>
        <w:t>Výstup – rozlišuje blízké příbuzenské vztahy v rodině, role rodinných příslušníků a vztahy mezi nimi, projevuje toleranci k přirozeným odlišnostem spolužáků i jiných lidí, jejich přednostem i nedostatkům</w:t>
      </w:r>
    </w:p>
    <w:p w:rsidR="00367511" w:rsidRPr="00367511" w:rsidRDefault="00367511" w:rsidP="00367511">
      <w:pPr>
        <w:pStyle w:val="Nadpis3"/>
        <w:numPr>
          <w:ilvl w:val="0"/>
          <w:numId w:val="3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7511">
        <w:rPr>
          <w:rFonts w:ascii="Arial" w:hAnsi="Arial" w:cs="Arial"/>
          <w:b w:val="0"/>
          <w:bCs w:val="0"/>
          <w:sz w:val="22"/>
          <w:szCs w:val="22"/>
        </w:rPr>
        <w:t>orientuje se v příbuzenských vztazích v rodině</w:t>
      </w:r>
    </w:p>
    <w:p w:rsidR="00367511" w:rsidRPr="00367511" w:rsidRDefault="00367511" w:rsidP="00367511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67511">
        <w:rPr>
          <w:rFonts w:ascii="Arial" w:hAnsi="Arial" w:cs="Arial"/>
        </w:rPr>
        <w:t>vnímá role rodinných příslušníků a vztahy mezi nimi</w:t>
      </w:r>
    </w:p>
    <w:p w:rsidR="00367511" w:rsidRPr="00367511" w:rsidRDefault="00367511" w:rsidP="00367511">
      <w:pPr>
        <w:pStyle w:val="Nadpis3"/>
        <w:numPr>
          <w:ilvl w:val="0"/>
          <w:numId w:val="4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7511">
        <w:rPr>
          <w:rFonts w:ascii="Arial" w:hAnsi="Arial" w:cs="Arial"/>
          <w:b w:val="0"/>
          <w:bCs w:val="0"/>
          <w:sz w:val="22"/>
          <w:szCs w:val="22"/>
        </w:rPr>
        <w:t xml:space="preserve">vnímá  přirozené odlišnosti, </w:t>
      </w:r>
      <w:r w:rsidRPr="00367511">
        <w:rPr>
          <w:rFonts w:ascii="Arial" w:hAnsi="Arial" w:cs="Arial"/>
          <w:b w:val="0"/>
          <w:sz w:val="22"/>
          <w:szCs w:val="22"/>
        </w:rPr>
        <w:t>přednosti i nedostatky u svých spolužáků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  <w:highlight w:val="yellow"/>
        </w:rPr>
        <w:t>Výstup-odvodí význam a potřebu různých povolání a pracovních činností</w:t>
      </w:r>
    </w:p>
    <w:p w:rsidR="00367511" w:rsidRPr="00367511" w:rsidRDefault="00367511" w:rsidP="00367511">
      <w:pPr>
        <w:pStyle w:val="Nadpis3"/>
        <w:numPr>
          <w:ilvl w:val="0"/>
          <w:numId w:val="5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7511">
        <w:rPr>
          <w:rFonts w:ascii="Arial" w:hAnsi="Arial" w:cs="Arial"/>
          <w:b w:val="0"/>
          <w:bCs w:val="0"/>
          <w:sz w:val="22"/>
          <w:szCs w:val="22"/>
        </w:rPr>
        <w:t>pozná podle obrázku různá povolání a pracovní činnosti</w:t>
      </w:r>
    </w:p>
    <w:p w:rsidR="00367511" w:rsidRPr="00367511" w:rsidRDefault="00367511" w:rsidP="00367511">
      <w:pPr>
        <w:numPr>
          <w:ilvl w:val="0"/>
          <w:numId w:val="5"/>
        </w:numPr>
        <w:spacing w:after="0" w:line="240" w:lineRule="auto"/>
        <w:rPr>
          <w:rFonts w:ascii="Arial" w:hAnsi="Arial" w:cs="Arial"/>
          <w:bCs/>
          <w:iCs/>
        </w:rPr>
      </w:pPr>
      <w:r w:rsidRPr="00367511">
        <w:rPr>
          <w:rFonts w:ascii="Arial" w:hAnsi="Arial" w:cs="Arial"/>
          <w:bCs/>
          <w:iCs/>
        </w:rPr>
        <w:t>pojmenuje zaměstnání rodičů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  <w:highlight w:val="yellow"/>
        </w:rPr>
        <w:t>Výstup – využívá časové údaje při řešení různých situací v denním životě, rozlišuje děj v minulosti, přítomnosti a budoucnosti</w:t>
      </w:r>
    </w:p>
    <w:p w:rsidR="00367511" w:rsidRPr="00367511" w:rsidRDefault="00367511" w:rsidP="00367511">
      <w:pPr>
        <w:pStyle w:val="Nadpis3"/>
        <w:numPr>
          <w:ilvl w:val="0"/>
          <w:numId w:val="6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7511">
        <w:rPr>
          <w:rFonts w:ascii="Arial" w:hAnsi="Arial" w:cs="Arial"/>
          <w:b w:val="0"/>
          <w:bCs w:val="0"/>
          <w:sz w:val="22"/>
          <w:szCs w:val="22"/>
        </w:rPr>
        <w:t>orientuje se v částech dne</w:t>
      </w:r>
    </w:p>
    <w:p w:rsidR="00367511" w:rsidRPr="00367511" w:rsidRDefault="00367511" w:rsidP="00367511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proofErr w:type="gramStart"/>
      <w:r w:rsidRPr="00367511">
        <w:rPr>
          <w:rFonts w:ascii="Arial" w:hAnsi="Arial" w:cs="Arial"/>
        </w:rPr>
        <w:t>vyjmenovává</w:t>
      </w:r>
      <w:proofErr w:type="gramEnd"/>
      <w:r w:rsidRPr="00367511">
        <w:rPr>
          <w:rFonts w:ascii="Arial" w:hAnsi="Arial" w:cs="Arial"/>
        </w:rPr>
        <w:t xml:space="preserve"> dny v týdnu </w:t>
      </w:r>
      <w:proofErr w:type="gramStart"/>
      <w:r w:rsidRPr="00367511">
        <w:rPr>
          <w:rFonts w:ascii="Arial" w:hAnsi="Arial" w:cs="Arial"/>
        </w:rPr>
        <w:t>orientuje</w:t>
      </w:r>
      <w:proofErr w:type="gramEnd"/>
      <w:r w:rsidRPr="00367511">
        <w:rPr>
          <w:rFonts w:ascii="Arial" w:hAnsi="Arial" w:cs="Arial"/>
        </w:rPr>
        <w:t xml:space="preserve"> se a čte celé hodiny na papírových hodinách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  <w:highlight w:val="yellow"/>
        </w:rPr>
        <w:t>Výstup – pojmenuje některé rodáky, kulturní či historické památky, významné události regionu, interpretuje některé pověsti nebo báje spjaté s místem, v němž žije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</w:rPr>
        <w:t>seznamuje se s pověstmi nebo bájemi spjatými s místem, v němž žije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  <w:highlight w:val="yellow"/>
        </w:rPr>
        <w:t>Výstup – uplatňuje elementární poznatky o sobě, o rodině a činnostech člověka, o lidské společnosti, soužití, zvycích a o práci lidí, na příkladech porovnává minulost a současnost</w:t>
      </w:r>
    </w:p>
    <w:p w:rsidR="00367511" w:rsidRPr="00367511" w:rsidRDefault="00367511" w:rsidP="00367511">
      <w:pPr>
        <w:pStyle w:val="Nadpis3"/>
        <w:numPr>
          <w:ilvl w:val="0"/>
          <w:numId w:val="7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7511">
        <w:rPr>
          <w:rFonts w:ascii="Arial" w:hAnsi="Arial" w:cs="Arial"/>
          <w:b w:val="0"/>
          <w:bCs w:val="0"/>
          <w:sz w:val="22"/>
          <w:szCs w:val="22"/>
        </w:rPr>
        <w:t>uvědomuje si elementární poznatky o sobě</w:t>
      </w:r>
    </w:p>
    <w:p w:rsidR="00367511" w:rsidRPr="00367511" w:rsidRDefault="00367511" w:rsidP="0036751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67511">
        <w:rPr>
          <w:rFonts w:ascii="Arial" w:hAnsi="Arial" w:cs="Arial"/>
        </w:rPr>
        <w:t>uvědomuje si elementárními poznatky o rodině a činnostech člověka</w:t>
      </w:r>
    </w:p>
    <w:p w:rsidR="00367511" w:rsidRPr="00367511" w:rsidRDefault="00367511" w:rsidP="00367511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367511">
        <w:rPr>
          <w:rFonts w:ascii="Arial" w:hAnsi="Arial" w:cs="Arial"/>
        </w:rPr>
        <w:t xml:space="preserve">zachycuje elementární poznatky o soužití, </w:t>
      </w:r>
      <w:proofErr w:type="gramStart"/>
      <w:r w:rsidRPr="00367511">
        <w:rPr>
          <w:rFonts w:ascii="Arial" w:hAnsi="Arial" w:cs="Arial"/>
        </w:rPr>
        <w:t>zvycích a  práci</w:t>
      </w:r>
      <w:proofErr w:type="gramEnd"/>
      <w:r w:rsidRPr="00367511">
        <w:rPr>
          <w:rFonts w:ascii="Arial" w:hAnsi="Arial" w:cs="Arial"/>
        </w:rPr>
        <w:t xml:space="preserve"> lidí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  <w:highlight w:val="yellow"/>
        </w:rPr>
        <w:t>Výstup – pozoruje, popíše a porovná viditelné proměny v přírodě v jednotlivých ročních obdobích</w:t>
      </w:r>
    </w:p>
    <w:p w:rsidR="00367511" w:rsidRPr="00367511" w:rsidRDefault="00367511" w:rsidP="00367511">
      <w:pPr>
        <w:pStyle w:val="Nadpis3"/>
        <w:numPr>
          <w:ilvl w:val="0"/>
          <w:numId w:val="8"/>
        </w:numPr>
        <w:jc w:val="left"/>
        <w:rPr>
          <w:rFonts w:ascii="Arial" w:hAnsi="Arial" w:cs="Arial"/>
          <w:b w:val="0"/>
          <w:sz w:val="22"/>
          <w:szCs w:val="22"/>
        </w:rPr>
      </w:pPr>
      <w:r w:rsidRPr="00367511">
        <w:rPr>
          <w:rFonts w:ascii="Arial" w:hAnsi="Arial" w:cs="Arial"/>
          <w:b w:val="0"/>
          <w:bCs w:val="0"/>
          <w:sz w:val="22"/>
          <w:szCs w:val="22"/>
        </w:rPr>
        <w:t>sleduje a vyjadřuje se o viditelných proměnách v přírodě v jednotlivých ročních obdobích</w:t>
      </w:r>
      <w:r w:rsidRPr="00367511">
        <w:rPr>
          <w:rFonts w:ascii="Arial" w:hAnsi="Arial" w:cs="Arial"/>
          <w:b w:val="0"/>
          <w:sz w:val="22"/>
          <w:szCs w:val="22"/>
        </w:rPr>
        <w:t xml:space="preserve"> 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  <w:highlight w:val="yellow"/>
        </w:rPr>
        <w:t>Výstup-roztřídí některé přírodniny podle nápadných určujících znaků, uvede příklady výskytu organismů ve známé lokalitě</w:t>
      </w:r>
    </w:p>
    <w:p w:rsidR="00367511" w:rsidRPr="00367511" w:rsidRDefault="00367511" w:rsidP="00367511">
      <w:pPr>
        <w:pStyle w:val="aaa"/>
        <w:numPr>
          <w:ilvl w:val="0"/>
          <w:numId w:val="10"/>
        </w:numPr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367511">
        <w:rPr>
          <w:rFonts w:ascii="Arial" w:hAnsi="Arial" w:cs="Arial"/>
          <w:b w:val="0"/>
          <w:i w:val="0"/>
          <w:sz w:val="22"/>
          <w:szCs w:val="22"/>
        </w:rPr>
        <w:t>seznamuje se z </w:t>
      </w:r>
      <w:proofErr w:type="gramStart"/>
      <w:r w:rsidRPr="00367511">
        <w:rPr>
          <w:rFonts w:ascii="Arial" w:hAnsi="Arial" w:cs="Arial"/>
          <w:b w:val="0"/>
          <w:i w:val="0"/>
          <w:sz w:val="22"/>
          <w:szCs w:val="22"/>
        </w:rPr>
        <w:t>nejznámějšími živočichy</w:t>
      </w:r>
      <w:proofErr w:type="gramEnd"/>
      <w:r w:rsidRPr="00367511">
        <w:rPr>
          <w:rFonts w:ascii="Arial" w:hAnsi="Arial" w:cs="Arial"/>
          <w:b w:val="0"/>
          <w:i w:val="0"/>
          <w:sz w:val="22"/>
          <w:szCs w:val="22"/>
        </w:rPr>
        <w:t xml:space="preserve"> a rostlinami v okolí bydliště</w:t>
      </w:r>
    </w:p>
    <w:p w:rsidR="00367511" w:rsidRPr="00367511" w:rsidRDefault="00367511" w:rsidP="00367511">
      <w:pPr>
        <w:pStyle w:val="aaa"/>
        <w:numPr>
          <w:ilvl w:val="0"/>
          <w:numId w:val="10"/>
        </w:numPr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367511">
        <w:rPr>
          <w:rFonts w:ascii="Arial" w:hAnsi="Arial" w:cs="Arial"/>
          <w:b w:val="0"/>
          <w:i w:val="0"/>
          <w:sz w:val="22"/>
          <w:szCs w:val="22"/>
        </w:rPr>
        <w:t>seznamuje se s běžnými rostlinami podle nápadných určujících znaků</w:t>
      </w:r>
    </w:p>
    <w:p w:rsidR="00367511" w:rsidRPr="00367511" w:rsidRDefault="00367511" w:rsidP="00367511">
      <w:pPr>
        <w:pStyle w:val="aaa"/>
        <w:numPr>
          <w:ilvl w:val="0"/>
          <w:numId w:val="10"/>
        </w:numPr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367511">
        <w:rPr>
          <w:rFonts w:ascii="Arial" w:hAnsi="Arial" w:cs="Arial"/>
          <w:b w:val="0"/>
          <w:i w:val="0"/>
          <w:sz w:val="22"/>
          <w:szCs w:val="22"/>
        </w:rPr>
        <w:t>seznamuje se nejběžnějšími živočichy</w:t>
      </w:r>
    </w:p>
    <w:p w:rsidR="00367511" w:rsidRPr="00367511" w:rsidRDefault="00367511" w:rsidP="00367511">
      <w:pPr>
        <w:pStyle w:val="aaa"/>
        <w:numPr>
          <w:ilvl w:val="0"/>
          <w:numId w:val="10"/>
        </w:numPr>
        <w:spacing w:after="0"/>
        <w:rPr>
          <w:rFonts w:ascii="Arial" w:hAnsi="Arial" w:cs="Arial"/>
          <w:b w:val="0"/>
          <w:i w:val="0"/>
          <w:sz w:val="22"/>
          <w:szCs w:val="22"/>
        </w:rPr>
      </w:pPr>
      <w:r w:rsidRPr="00367511">
        <w:rPr>
          <w:rFonts w:ascii="Arial" w:hAnsi="Arial" w:cs="Arial"/>
          <w:b w:val="0"/>
          <w:i w:val="0"/>
          <w:sz w:val="22"/>
          <w:szCs w:val="22"/>
        </w:rPr>
        <w:t>seznamuje se s jedovatými houbami a rostlinami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  <w:highlight w:val="yellow"/>
        </w:rPr>
        <w:t>Výstup – uplatňuje základní hygienické, režimové a jiné zdravotně preventivní návyky s využitím elementárních znalostí o lidském těle, projevuje vhodným chováním a činnostmi vztah ke zdraví</w:t>
      </w:r>
    </w:p>
    <w:p w:rsidR="00367511" w:rsidRPr="00367511" w:rsidRDefault="00367511" w:rsidP="00367511">
      <w:pPr>
        <w:pStyle w:val="Nadpis3"/>
        <w:numPr>
          <w:ilvl w:val="0"/>
          <w:numId w:val="1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7511">
        <w:rPr>
          <w:rFonts w:ascii="Arial" w:hAnsi="Arial" w:cs="Arial"/>
          <w:b w:val="0"/>
          <w:bCs w:val="0"/>
          <w:sz w:val="22"/>
          <w:szCs w:val="22"/>
        </w:rPr>
        <w:lastRenderedPageBreak/>
        <w:t>přijímá základní hygienické návyky</w:t>
      </w:r>
    </w:p>
    <w:p w:rsidR="00367511" w:rsidRPr="00367511" w:rsidRDefault="00367511" w:rsidP="00367511">
      <w:pPr>
        <w:pStyle w:val="Nadpis3"/>
        <w:numPr>
          <w:ilvl w:val="0"/>
          <w:numId w:val="11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7511">
        <w:rPr>
          <w:rFonts w:ascii="Arial" w:hAnsi="Arial" w:cs="Arial"/>
          <w:b w:val="0"/>
          <w:bCs w:val="0"/>
          <w:sz w:val="22"/>
          <w:szCs w:val="22"/>
        </w:rPr>
        <w:t xml:space="preserve">seznamuje se s režimovými a jinými zdravotně preventivními návyky s využitím elementárních znalostí o lidském těle </w:t>
      </w:r>
      <w:r w:rsidRPr="00367511">
        <w:rPr>
          <w:rFonts w:ascii="Arial" w:hAnsi="Arial" w:cs="Arial"/>
          <w:b w:val="0"/>
          <w:sz w:val="22"/>
          <w:szCs w:val="22"/>
        </w:rPr>
        <w:t>seznamuje se s vhodným chováním a činnostmi podporující vztah ke zdraví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  <w:highlight w:val="yellow"/>
        </w:rPr>
        <w:t>Výstup – rozezná nebezpečí různého charakteru, využívá bezpečná místa pro hru a trávení volného času; uplatňuje základní pravidla bezpečného chování účastníka silničního provozu, jedná tak, aby neohrožoval zdraví své a zdraví</w:t>
      </w:r>
    </w:p>
    <w:p w:rsidR="00367511" w:rsidRPr="00367511" w:rsidRDefault="00367511" w:rsidP="00367511">
      <w:pPr>
        <w:pStyle w:val="Nadpis3"/>
        <w:numPr>
          <w:ilvl w:val="0"/>
          <w:numId w:val="1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7511">
        <w:rPr>
          <w:rFonts w:ascii="Arial" w:hAnsi="Arial" w:cs="Arial"/>
          <w:b w:val="0"/>
          <w:bCs w:val="0"/>
          <w:sz w:val="22"/>
          <w:szCs w:val="22"/>
        </w:rPr>
        <w:t xml:space="preserve">seznamuje </w:t>
      </w:r>
      <w:proofErr w:type="gramStart"/>
      <w:r w:rsidRPr="00367511">
        <w:rPr>
          <w:rFonts w:ascii="Arial" w:hAnsi="Arial" w:cs="Arial"/>
          <w:b w:val="0"/>
          <w:bCs w:val="0"/>
          <w:sz w:val="22"/>
          <w:szCs w:val="22"/>
        </w:rPr>
        <w:t>se s zásadami</w:t>
      </w:r>
      <w:proofErr w:type="gramEnd"/>
      <w:r w:rsidRPr="00367511">
        <w:rPr>
          <w:rFonts w:ascii="Arial" w:hAnsi="Arial" w:cs="Arial"/>
          <w:b w:val="0"/>
          <w:bCs w:val="0"/>
          <w:sz w:val="22"/>
          <w:szCs w:val="22"/>
        </w:rPr>
        <w:t xml:space="preserve"> bezpečného chování tak, aby neohrožoval zdraví své a zdraví jiných</w:t>
      </w:r>
    </w:p>
    <w:p w:rsidR="00367511" w:rsidRPr="00367511" w:rsidRDefault="00367511" w:rsidP="00367511">
      <w:pPr>
        <w:pStyle w:val="Nadpis3"/>
        <w:numPr>
          <w:ilvl w:val="0"/>
          <w:numId w:val="12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7511">
        <w:rPr>
          <w:rFonts w:ascii="Arial" w:hAnsi="Arial" w:cs="Arial"/>
          <w:b w:val="0"/>
          <w:sz w:val="22"/>
          <w:szCs w:val="22"/>
        </w:rPr>
        <w:t>využívá bezpečná místa pro hru a trávení volného času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  <w:highlight w:val="yellow"/>
        </w:rPr>
        <w:t>Výstup – chová se obezřetně při setkání s neznámými jedinci, odmítne komunikaci, která je mu nepříjemná, v případě potřeby požádá o pomoc pro sebe i pro jiné, ovládá způsoby komunikace s operátory tísňových linek</w:t>
      </w:r>
    </w:p>
    <w:p w:rsidR="00367511" w:rsidRPr="00367511" w:rsidRDefault="00367511" w:rsidP="00367511">
      <w:pPr>
        <w:pStyle w:val="Nadpis3"/>
        <w:numPr>
          <w:ilvl w:val="0"/>
          <w:numId w:val="13"/>
        </w:numP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367511">
        <w:rPr>
          <w:rFonts w:ascii="Arial" w:hAnsi="Arial" w:cs="Arial"/>
          <w:b w:val="0"/>
          <w:bCs w:val="0"/>
          <w:sz w:val="22"/>
          <w:szCs w:val="22"/>
        </w:rPr>
        <w:t xml:space="preserve">seznamuje </w:t>
      </w:r>
      <w:proofErr w:type="gramStart"/>
      <w:r w:rsidRPr="00367511">
        <w:rPr>
          <w:rFonts w:ascii="Arial" w:hAnsi="Arial" w:cs="Arial"/>
          <w:b w:val="0"/>
          <w:bCs w:val="0"/>
          <w:sz w:val="22"/>
          <w:szCs w:val="22"/>
        </w:rPr>
        <w:t>se s způsoby</w:t>
      </w:r>
      <w:proofErr w:type="gramEnd"/>
      <w:r w:rsidRPr="00367511">
        <w:rPr>
          <w:rFonts w:ascii="Arial" w:hAnsi="Arial" w:cs="Arial"/>
          <w:b w:val="0"/>
          <w:bCs w:val="0"/>
          <w:sz w:val="22"/>
          <w:szCs w:val="22"/>
        </w:rPr>
        <w:t xml:space="preserve"> jednání při setkání s neznámými jedinci</w:t>
      </w:r>
    </w:p>
    <w:p w:rsidR="00367511" w:rsidRPr="00367511" w:rsidRDefault="00367511" w:rsidP="00367511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367511">
        <w:rPr>
          <w:rFonts w:ascii="Arial" w:hAnsi="Arial" w:cs="Arial"/>
        </w:rPr>
        <w:t xml:space="preserve">seznamuje </w:t>
      </w:r>
      <w:proofErr w:type="gramStart"/>
      <w:r w:rsidRPr="00367511">
        <w:rPr>
          <w:rFonts w:ascii="Arial" w:hAnsi="Arial" w:cs="Arial"/>
        </w:rPr>
        <w:t>se s způsoby</w:t>
      </w:r>
      <w:proofErr w:type="gramEnd"/>
      <w:r w:rsidRPr="00367511">
        <w:rPr>
          <w:rFonts w:ascii="Arial" w:hAnsi="Arial" w:cs="Arial"/>
        </w:rPr>
        <w:t xml:space="preserve"> odmítnutí komunikace</w:t>
      </w:r>
    </w:p>
    <w:p w:rsidR="00367511" w:rsidRPr="00367511" w:rsidRDefault="00367511" w:rsidP="00367511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367511">
        <w:rPr>
          <w:rFonts w:ascii="Arial" w:hAnsi="Arial" w:cs="Arial"/>
        </w:rPr>
        <w:t>seznamuje se s možnostmi, jak požádat o</w:t>
      </w:r>
    </w:p>
    <w:p w:rsidR="00367511" w:rsidRPr="00367511" w:rsidRDefault="00367511" w:rsidP="00367511">
      <w:pPr>
        <w:spacing w:after="0"/>
        <w:rPr>
          <w:rFonts w:ascii="Arial" w:hAnsi="Arial" w:cs="Arial"/>
        </w:rPr>
      </w:pPr>
      <w:r w:rsidRPr="00367511">
        <w:rPr>
          <w:rFonts w:ascii="Arial" w:hAnsi="Arial" w:cs="Arial"/>
        </w:rPr>
        <w:t>pomoc pro sebe</w:t>
      </w:r>
    </w:p>
    <w:p w:rsidR="00367511" w:rsidRDefault="00367511" w:rsidP="00367511"/>
    <w:sectPr w:rsidR="0036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BB9"/>
    <w:multiLevelType w:val="hybridMultilevel"/>
    <w:tmpl w:val="F64C4802"/>
    <w:lvl w:ilvl="0" w:tplc="75608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41D28"/>
    <w:multiLevelType w:val="hybridMultilevel"/>
    <w:tmpl w:val="7EAAA6E0"/>
    <w:lvl w:ilvl="0" w:tplc="75608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2288E"/>
    <w:multiLevelType w:val="hybridMultilevel"/>
    <w:tmpl w:val="F2E25B1C"/>
    <w:lvl w:ilvl="0" w:tplc="FFFFFFFF">
      <w:start w:val="1"/>
      <w:numFmt w:val="bullet"/>
      <w:pStyle w:val="aaa"/>
      <w:lvlText w:val=""/>
      <w:lvlJc w:val="left"/>
      <w:pPr>
        <w:tabs>
          <w:tab w:val="num" w:pos="476"/>
        </w:tabs>
        <w:ind w:left="83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44238"/>
    <w:multiLevelType w:val="hybridMultilevel"/>
    <w:tmpl w:val="318C42C4"/>
    <w:lvl w:ilvl="0" w:tplc="75608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B319D"/>
    <w:multiLevelType w:val="hybridMultilevel"/>
    <w:tmpl w:val="1890930A"/>
    <w:lvl w:ilvl="0" w:tplc="75608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F6956"/>
    <w:multiLevelType w:val="hybridMultilevel"/>
    <w:tmpl w:val="B010D000"/>
    <w:lvl w:ilvl="0" w:tplc="75608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EB122A"/>
    <w:multiLevelType w:val="hybridMultilevel"/>
    <w:tmpl w:val="0A9A30C4"/>
    <w:lvl w:ilvl="0" w:tplc="75608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F445F"/>
    <w:multiLevelType w:val="hybridMultilevel"/>
    <w:tmpl w:val="65BEB6B2"/>
    <w:lvl w:ilvl="0" w:tplc="75608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1A41A0"/>
    <w:multiLevelType w:val="hybridMultilevel"/>
    <w:tmpl w:val="93C0C8C2"/>
    <w:lvl w:ilvl="0" w:tplc="75608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F4204D"/>
    <w:multiLevelType w:val="hybridMultilevel"/>
    <w:tmpl w:val="D24E7D6A"/>
    <w:lvl w:ilvl="0" w:tplc="75608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E50AE6"/>
    <w:multiLevelType w:val="hybridMultilevel"/>
    <w:tmpl w:val="BC6ABE7E"/>
    <w:lvl w:ilvl="0" w:tplc="75608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331B45"/>
    <w:multiLevelType w:val="hybridMultilevel"/>
    <w:tmpl w:val="B9463D14"/>
    <w:lvl w:ilvl="0" w:tplc="75608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572172"/>
    <w:multiLevelType w:val="hybridMultilevel"/>
    <w:tmpl w:val="82C07272"/>
    <w:lvl w:ilvl="0" w:tplc="756083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11"/>
    <w:rsid w:val="002D3A04"/>
    <w:rsid w:val="00367511"/>
    <w:rsid w:val="00E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3675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675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aa">
    <w:name w:val="aaa"/>
    <w:basedOn w:val="Nadpis4"/>
    <w:rsid w:val="00367511"/>
    <w:pPr>
      <w:keepLines w:val="0"/>
      <w:numPr>
        <w:numId w:val="9"/>
      </w:numPr>
      <w:tabs>
        <w:tab w:val="clear" w:pos="476"/>
        <w:tab w:val="num" w:pos="360"/>
      </w:tabs>
      <w:spacing w:before="0" w:after="40" w:line="240" w:lineRule="auto"/>
      <w:ind w:left="303" w:right="57" w:hanging="190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3675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6751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aaa">
    <w:name w:val="aaa"/>
    <w:basedOn w:val="Nadpis4"/>
    <w:rsid w:val="00367511"/>
    <w:pPr>
      <w:keepLines w:val="0"/>
      <w:numPr>
        <w:numId w:val="9"/>
      </w:numPr>
      <w:tabs>
        <w:tab w:val="clear" w:pos="476"/>
        <w:tab w:val="num" w:pos="360"/>
      </w:tabs>
      <w:spacing w:before="0" w:after="40" w:line="240" w:lineRule="auto"/>
      <w:ind w:left="303" w:right="57" w:hanging="190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</dc:creator>
  <cp:lastModifiedBy>pc-p</cp:lastModifiedBy>
  <cp:revision>1</cp:revision>
  <dcterms:created xsi:type="dcterms:W3CDTF">2018-06-19T11:07:00Z</dcterms:created>
  <dcterms:modified xsi:type="dcterms:W3CDTF">2018-06-19T11:17:00Z</dcterms:modified>
</cp:coreProperties>
</file>